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F" w:rsidRPr="0032175F" w:rsidRDefault="0032175F" w:rsidP="00321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175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2175F" w:rsidRDefault="004165A1" w:rsidP="003217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5A1">
        <w:rPr>
          <w:rFonts w:ascii="Times New Roman" w:hAnsi="Times New Roman" w:cs="Times New Roman"/>
          <w:sz w:val="28"/>
          <w:szCs w:val="28"/>
        </w:rPr>
        <w:t xml:space="preserve">Лето – долгожданная пора! Дети с нетерпением ждут теплых летних деньков, однако в это время их подстерегает повышенная опасность. Этому способствует жаркая погода, большое количество свободного времени и, конечно, отсутствие </w:t>
      </w:r>
      <w:r w:rsidR="0032175F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4165A1">
        <w:rPr>
          <w:rFonts w:ascii="Times New Roman" w:hAnsi="Times New Roman" w:cs="Times New Roman"/>
          <w:sz w:val="28"/>
          <w:szCs w:val="28"/>
        </w:rPr>
        <w:t>ко</w:t>
      </w:r>
      <w:r w:rsidR="0032175F">
        <w:rPr>
          <w:rFonts w:ascii="Times New Roman" w:hAnsi="Times New Roman" w:cs="Times New Roman"/>
          <w:sz w:val="28"/>
          <w:szCs w:val="28"/>
        </w:rPr>
        <w:t>нтроля. Как показывает практика,</w:t>
      </w:r>
      <w:r w:rsidRPr="004165A1">
        <w:rPr>
          <w:rFonts w:ascii="Times New Roman" w:hAnsi="Times New Roman" w:cs="Times New Roman"/>
          <w:sz w:val="28"/>
          <w:szCs w:val="28"/>
        </w:rPr>
        <w:t xml:space="preserve"> ежегодно на водоемах во время купания травмируются и гибнут десятки ребят школьного возраста и даже дошколята. В большинстве трагических случаев дети находились у водоемов без присмотра со сто</w:t>
      </w:r>
      <w:r w:rsidR="0032175F">
        <w:rPr>
          <w:rFonts w:ascii="Times New Roman" w:hAnsi="Times New Roman" w:cs="Times New Roman"/>
          <w:sz w:val="28"/>
          <w:szCs w:val="28"/>
        </w:rPr>
        <w:t>роны родителей и взрослых людей.</w:t>
      </w:r>
    </w:p>
    <w:p w:rsidR="0032175F" w:rsidRDefault="0032175F" w:rsidP="003217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период с 21 мая по 24 мая 2021 года </w:t>
      </w:r>
      <w:r w:rsidR="004165A1" w:rsidRPr="004165A1">
        <w:rPr>
          <w:rFonts w:ascii="Times New Roman" w:hAnsi="Times New Roman" w:cs="Times New Roman"/>
          <w:sz w:val="28"/>
          <w:szCs w:val="28"/>
        </w:rPr>
        <w:t xml:space="preserve"> на территории Каменск - Уральского городского округа и Каменског</w:t>
      </w:r>
      <w:r>
        <w:rPr>
          <w:rFonts w:ascii="Times New Roman" w:hAnsi="Times New Roman" w:cs="Times New Roman"/>
          <w:sz w:val="28"/>
          <w:szCs w:val="28"/>
        </w:rPr>
        <w:t>о городского округа утонули трое</w:t>
      </w:r>
      <w:r w:rsidR="004165A1" w:rsidRPr="004165A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2175F" w:rsidRDefault="004165A1" w:rsidP="003217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5A1">
        <w:rPr>
          <w:rFonts w:ascii="Times New Roman" w:hAnsi="Times New Roman" w:cs="Times New Roman"/>
          <w:sz w:val="28"/>
          <w:szCs w:val="28"/>
        </w:rPr>
        <w:t xml:space="preserve">21 мая 2021 года в 16:56 на ЕДДС по телефону 112 от очевидцев поступило сообщение о том, что в селе Клевакинское (Клевакинская с/а) на водоеме </w:t>
      </w:r>
      <w:proofErr w:type="spellStart"/>
      <w:r w:rsidRPr="004165A1">
        <w:rPr>
          <w:rFonts w:ascii="Times New Roman" w:hAnsi="Times New Roman" w:cs="Times New Roman"/>
          <w:sz w:val="28"/>
          <w:szCs w:val="28"/>
        </w:rPr>
        <w:t>Тычкинский</w:t>
      </w:r>
      <w:proofErr w:type="spellEnd"/>
      <w:r w:rsidRPr="004165A1">
        <w:rPr>
          <w:rFonts w:ascii="Times New Roman" w:hAnsi="Times New Roman" w:cs="Times New Roman"/>
          <w:sz w:val="28"/>
          <w:szCs w:val="28"/>
        </w:rPr>
        <w:t xml:space="preserve"> пруд нырнул и не вынырнул подросток возраста 15 лет. Позднее специальными службами тело ребенка было извлечено из водоема. Молодой человек проживал в деревне Чечулина. </w:t>
      </w:r>
    </w:p>
    <w:p w:rsidR="0032175F" w:rsidRDefault="004165A1" w:rsidP="003217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5A1">
        <w:rPr>
          <w:rFonts w:ascii="Times New Roman" w:hAnsi="Times New Roman" w:cs="Times New Roman"/>
          <w:sz w:val="28"/>
          <w:szCs w:val="28"/>
        </w:rPr>
        <w:t xml:space="preserve">Второй трагический случай произошел 22 мая 2021г. в 17:33 в ЕДДС поступило сообщение по системе «112» от очевидца о том, что на карьере посёлка Силикатный из воды вытащили ребенка и находящиеся рядом люди попытались оказать ему первую помощь. При прибытии на место происшествия кареты скорой помощи, ребенок был мертв. Ребенку было всего 7 лет. </w:t>
      </w:r>
    </w:p>
    <w:p w:rsidR="0032175F" w:rsidRDefault="0032175F" w:rsidP="003217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случай произошел 24 мая. В 16:33 в ЕДДС поступило сообщение от очевидца,  о том, что на реке Каменка в районе школы № 38 его друг возраста 16 лет, нырнул с лодки и не вынырнул. В ходе проведенных на месте первичных следственно-оперативных действий в 18:40 из воды было извлечено тело ребенка.</w:t>
      </w:r>
    </w:p>
    <w:p w:rsidR="0032175F" w:rsidRDefault="004165A1" w:rsidP="003217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5A1">
        <w:rPr>
          <w:rFonts w:ascii="Times New Roman" w:hAnsi="Times New Roman" w:cs="Times New Roman"/>
          <w:sz w:val="28"/>
          <w:szCs w:val="28"/>
        </w:rPr>
        <w:t xml:space="preserve">Несмотря на то, что в </w:t>
      </w:r>
      <w:r w:rsidR="0032175F">
        <w:rPr>
          <w:rFonts w:ascii="Times New Roman" w:hAnsi="Times New Roman" w:cs="Times New Roman"/>
          <w:sz w:val="28"/>
          <w:szCs w:val="28"/>
        </w:rPr>
        <w:t>двух случаях подростки  находились</w:t>
      </w:r>
      <w:r w:rsidRPr="004165A1">
        <w:rPr>
          <w:rFonts w:ascii="Times New Roman" w:hAnsi="Times New Roman" w:cs="Times New Roman"/>
          <w:sz w:val="28"/>
          <w:szCs w:val="28"/>
        </w:rPr>
        <w:t xml:space="preserve"> в кругу сверстников, а </w:t>
      </w:r>
      <w:r w:rsidR="0032175F">
        <w:rPr>
          <w:rFonts w:ascii="Times New Roman" w:hAnsi="Times New Roman" w:cs="Times New Roman"/>
          <w:sz w:val="28"/>
          <w:szCs w:val="28"/>
        </w:rPr>
        <w:t xml:space="preserve">в одном случае - </w:t>
      </w:r>
      <w:r w:rsidRPr="004165A1">
        <w:rPr>
          <w:rFonts w:ascii="Times New Roman" w:hAnsi="Times New Roman" w:cs="Times New Roman"/>
          <w:sz w:val="28"/>
          <w:szCs w:val="28"/>
        </w:rPr>
        <w:t xml:space="preserve"> вообще в присутствии взрослых. </w:t>
      </w:r>
      <w:r w:rsidR="0032175F">
        <w:rPr>
          <w:rFonts w:ascii="Times New Roman" w:hAnsi="Times New Roman" w:cs="Times New Roman"/>
          <w:sz w:val="28"/>
          <w:szCs w:val="28"/>
        </w:rPr>
        <w:t>Главная задача взрослых – всегда знать где, с кем и как проводит время Ваш ребенок. Необходимо постоянно контролировать времяпровождение детей, знать их друзей, обучать элементарным мерам безопасного поведения.</w:t>
      </w:r>
    </w:p>
    <w:p w:rsidR="0032175F" w:rsidRDefault="004165A1" w:rsidP="003217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5A1">
        <w:rPr>
          <w:rFonts w:ascii="Times New Roman" w:hAnsi="Times New Roman" w:cs="Times New Roman"/>
          <w:sz w:val="28"/>
          <w:szCs w:val="28"/>
        </w:rPr>
        <w:t xml:space="preserve">Необходимо помнить, что когда ребенок находится в воде, не упускайте его из виду ни на минуту! Зачастую бытует мнение, что тонущий </w:t>
      </w:r>
      <w:r w:rsidRPr="004165A1">
        <w:rPr>
          <w:rFonts w:ascii="Times New Roman" w:hAnsi="Times New Roman" w:cs="Times New Roman"/>
          <w:sz w:val="28"/>
          <w:szCs w:val="28"/>
        </w:rPr>
        <w:lastRenderedPageBreak/>
        <w:t>человек обязательно кричит и машет руками, привлекая внимание окружающих. На деле же детское утопление не выглядит таковым. В редких случаях человек, тем более маленький ребенок, способен победить инстинктивную паническую реакцию и начать действовать осмысленно: звать на помощь, размахивать руками, плыть в направлении берега. Вот основные признаки, что ребенок тонет:</w:t>
      </w:r>
      <w:r w:rsidRPr="004165A1">
        <w:rPr>
          <w:rFonts w:ascii="Times New Roman" w:hAnsi="Times New Roman" w:cs="Times New Roman"/>
          <w:sz w:val="28"/>
          <w:szCs w:val="28"/>
        </w:rPr>
        <w:br/>
        <w:t>- держит голову ни</w:t>
      </w:r>
      <w:r w:rsidR="0032175F">
        <w:rPr>
          <w:rFonts w:ascii="Times New Roman" w:hAnsi="Times New Roman" w:cs="Times New Roman"/>
          <w:sz w:val="28"/>
          <w:szCs w:val="28"/>
        </w:rPr>
        <w:t>зко в воде, рот на уровне воды;</w:t>
      </w:r>
      <w:r w:rsidRPr="004165A1">
        <w:rPr>
          <w:rFonts w:ascii="Times New Roman" w:hAnsi="Times New Roman" w:cs="Times New Roman"/>
          <w:sz w:val="28"/>
          <w:szCs w:val="28"/>
        </w:rPr>
        <w:br/>
        <w:t>- наклоняет назад голову, открывает рот;</w:t>
      </w:r>
      <w:r w:rsidRPr="004165A1">
        <w:rPr>
          <w:rFonts w:ascii="Times New Roman" w:hAnsi="Times New Roman" w:cs="Times New Roman"/>
          <w:sz w:val="28"/>
          <w:szCs w:val="28"/>
        </w:rPr>
        <w:br/>
        <w:t>- глаза стеклянные, пустые, не фокусируются;</w:t>
      </w:r>
      <w:r w:rsidRPr="004165A1">
        <w:rPr>
          <w:rFonts w:ascii="Times New Roman" w:hAnsi="Times New Roman" w:cs="Times New Roman"/>
          <w:sz w:val="28"/>
          <w:szCs w:val="28"/>
        </w:rPr>
        <w:br/>
        <w:t>- волосы на лбу и на глазах;</w:t>
      </w:r>
      <w:r w:rsidRPr="004165A1">
        <w:rPr>
          <w:rFonts w:ascii="Times New Roman" w:hAnsi="Times New Roman" w:cs="Times New Roman"/>
          <w:sz w:val="28"/>
          <w:szCs w:val="28"/>
        </w:rPr>
        <w:br/>
        <w:t>- не пользуется ногами, «стоит» в воде вертикально.</w:t>
      </w:r>
    </w:p>
    <w:p w:rsidR="0032175F" w:rsidRDefault="0032175F" w:rsidP="003217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Что вода в водоемах не прогрелась и теплая только на поверхности. Внутри вода очень холодная. При резком погружении в воду с человеком могут произойти судороги, остановка сердца, а также переохлаждение.</w:t>
      </w:r>
    </w:p>
    <w:p w:rsidR="0032175F" w:rsidRDefault="004165A1" w:rsidP="003217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5A1">
        <w:rPr>
          <w:rFonts w:ascii="Times New Roman" w:hAnsi="Times New Roman" w:cs="Times New Roman"/>
          <w:sz w:val="28"/>
          <w:szCs w:val="28"/>
        </w:rPr>
        <w:t>Взрослые! Научите ребенка звать на помощь, если он стал свидетелем происшествия на воде, не пугаться и уж тем более не пытаться спа</w:t>
      </w:r>
      <w:r w:rsidR="0032175F">
        <w:rPr>
          <w:rFonts w:ascii="Times New Roman" w:hAnsi="Times New Roman" w:cs="Times New Roman"/>
          <w:sz w:val="28"/>
          <w:szCs w:val="28"/>
        </w:rPr>
        <w:t>сать утопающего самостоятельно.</w:t>
      </w:r>
    </w:p>
    <w:p w:rsidR="00B52AB3" w:rsidRDefault="004165A1" w:rsidP="003217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5A1">
        <w:rPr>
          <w:rFonts w:ascii="Times New Roman" w:hAnsi="Times New Roman" w:cs="Times New Roman"/>
          <w:sz w:val="28"/>
          <w:szCs w:val="28"/>
        </w:rPr>
        <w:t>Конечно, самый верный способ защитить своего ребенка от бед и неприятностей – это всегда находиться с ним рядом. Жаль, что в современном ритме жизни не всегда это удается. Поэтому, чтобы не переживать и не ломать голову, где и с кем проводит время ваш ребенок, позаботьтесь заранее о его досуге в период летних каникул. По возможности обеспечьте ему организованный летний отдых.</w:t>
      </w:r>
      <w:r w:rsidRPr="004165A1">
        <w:rPr>
          <w:rFonts w:ascii="Times New Roman" w:hAnsi="Times New Roman" w:cs="Times New Roman"/>
          <w:sz w:val="28"/>
          <w:szCs w:val="28"/>
        </w:rPr>
        <w:br/>
        <w:t xml:space="preserve">Безопасность на воде – это дело каждого! Если вы стали свидетелем того, как дети купаются или гуляют вблизи водоема без взрослых, не оставайтесь равнодушными. Сделайте замечание, поинтересуйтесь, где их родители, по возможности свяжитесь с ними по телефону. </w:t>
      </w:r>
      <w:r w:rsidR="0032175F">
        <w:rPr>
          <w:rFonts w:ascii="Times New Roman" w:hAnsi="Times New Roman" w:cs="Times New Roman"/>
          <w:sz w:val="28"/>
          <w:szCs w:val="28"/>
        </w:rPr>
        <w:t xml:space="preserve">Вызовите помощь по телефонам 102 или 112. </w:t>
      </w:r>
      <w:r w:rsidRPr="004165A1">
        <w:rPr>
          <w:rFonts w:ascii="Times New Roman" w:hAnsi="Times New Roman" w:cs="Times New Roman"/>
          <w:sz w:val="28"/>
          <w:szCs w:val="28"/>
        </w:rPr>
        <w:t>Когда речь идет о жизни ребенка, нельзя оставаться в стороне!</w:t>
      </w:r>
      <w:r w:rsidRPr="004165A1">
        <w:rPr>
          <w:rFonts w:ascii="Times New Roman" w:hAnsi="Times New Roman" w:cs="Times New Roman"/>
          <w:sz w:val="28"/>
          <w:szCs w:val="28"/>
        </w:rPr>
        <w:br/>
        <w:t>Наслаждайтесь вместе с детьми летним солнцем и купанием в водоемах, но всегда помните о правилах безопасного поведения на воде.</w:t>
      </w:r>
    </w:p>
    <w:p w:rsidR="00A83D35" w:rsidRPr="004165A1" w:rsidRDefault="00A83D35" w:rsidP="003217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63 ПСО</w:t>
      </w:r>
    </w:p>
    <w:sectPr w:rsidR="00A83D35" w:rsidRPr="0041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B7"/>
    <w:rsid w:val="002960B7"/>
    <w:rsid w:val="0032175F"/>
    <w:rsid w:val="004165A1"/>
    <w:rsid w:val="00A83D35"/>
    <w:rsid w:val="00B52AB3"/>
    <w:rsid w:val="00E4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SSN63</dc:creator>
  <cp:lastModifiedBy>user</cp:lastModifiedBy>
  <cp:revision>2</cp:revision>
  <dcterms:created xsi:type="dcterms:W3CDTF">2021-06-01T08:47:00Z</dcterms:created>
  <dcterms:modified xsi:type="dcterms:W3CDTF">2021-06-01T08:47:00Z</dcterms:modified>
</cp:coreProperties>
</file>